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12" w:rsidRPr="00182B12" w:rsidRDefault="00182B12" w:rsidP="00182B12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2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СТАРОЗЮРИНСКОГО</w:t>
      </w:r>
      <w:r w:rsidRPr="00182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СЕЛЬСКОГО  ПОСЕЛЕНИЯ </w:t>
      </w:r>
    </w:p>
    <w:p w:rsidR="00182B12" w:rsidRPr="00182B12" w:rsidRDefault="00182B12" w:rsidP="00182B12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2B12">
        <w:rPr>
          <w:rFonts w:ascii="Times New Roman" w:eastAsia="Calibri" w:hAnsi="Times New Roman" w:cs="Times New Roman"/>
          <w:b/>
          <w:bCs/>
          <w:sz w:val="28"/>
          <w:szCs w:val="28"/>
        </w:rPr>
        <w:t>ТЮЛЯЧИНСКОГО  МУНИЦИПАЛЬНОГО  РАЙОНА</w:t>
      </w:r>
    </w:p>
    <w:p w:rsidR="00182B12" w:rsidRPr="00182B12" w:rsidRDefault="00182B12" w:rsidP="00182B12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2B12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РЕСПУБЛИКИ  ТАТАРСТАН</w:t>
      </w:r>
    </w:p>
    <w:p w:rsidR="00182B12" w:rsidRPr="00182B12" w:rsidRDefault="00182B12" w:rsidP="00182B12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2B12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182B12" w:rsidRPr="00182B12" w:rsidRDefault="000D27DE" w:rsidP="00182B12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6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Пятьдесят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пятого</w:t>
      </w:r>
      <w:r w:rsidRPr="00D16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82B12" w:rsidRPr="00182B12">
        <w:rPr>
          <w:rFonts w:ascii="Times New Roman" w:eastAsia="Calibri" w:hAnsi="Times New Roman" w:cs="Times New Roman"/>
          <w:b/>
          <w:bCs/>
          <w:sz w:val="28"/>
          <w:szCs w:val="28"/>
        </w:rPr>
        <w:t>заседания  второго  созыва</w:t>
      </w:r>
    </w:p>
    <w:p w:rsidR="00182B12" w:rsidRPr="00182B12" w:rsidRDefault="00182B12" w:rsidP="00182B12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2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16 июня  2015 г.                                      № </w:t>
      </w:r>
      <w:r w:rsidR="000D27DE">
        <w:rPr>
          <w:rFonts w:ascii="Times New Roman" w:eastAsia="Calibri" w:hAnsi="Times New Roman" w:cs="Times New Roman"/>
          <w:b/>
          <w:bCs/>
          <w:sz w:val="28"/>
          <w:szCs w:val="28"/>
        </w:rPr>
        <w:t>152</w:t>
      </w:r>
      <w:r w:rsidRPr="00182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="000D27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</w:t>
      </w:r>
      <w:proofErr w:type="spellStart"/>
      <w:r w:rsidRPr="00182B12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Start"/>
      <w:r w:rsidRPr="00182B1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>тарые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Зюри</w:t>
      </w:r>
      <w:proofErr w:type="spellEnd"/>
    </w:p>
    <w:p w:rsidR="00182B12" w:rsidRPr="00182B12" w:rsidRDefault="00182B12" w:rsidP="00182B12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2B12" w:rsidRPr="00182B12" w:rsidRDefault="00182B12" w:rsidP="00182B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2B12">
        <w:rPr>
          <w:rFonts w:ascii="Times New Roman" w:eastAsia="Calibri" w:hAnsi="Times New Roman" w:cs="Times New Roman"/>
          <w:b/>
          <w:bCs/>
          <w:sz w:val="28"/>
          <w:szCs w:val="28"/>
        </w:rPr>
        <w:t>О назначении выборов депутатов</w:t>
      </w:r>
    </w:p>
    <w:p w:rsidR="00182B12" w:rsidRPr="00182B12" w:rsidRDefault="008514F0" w:rsidP="00182B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Совета </w:t>
      </w:r>
      <w:proofErr w:type="spellStart"/>
      <w:r w:rsidR="00182B12">
        <w:rPr>
          <w:rFonts w:ascii="Times New Roman" w:eastAsia="Calibri" w:hAnsi="Times New Roman" w:cs="Times New Roman"/>
          <w:b/>
          <w:bCs/>
          <w:sz w:val="28"/>
          <w:szCs w:val="28"/>
        </w:rPr>
        <w:t>Старозюринского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bookmarkStart w:id="0" w:name="_GoBack"/>
      <w:bookmarkEnd w:id="0"/>
      <w:r w:rsidR="00182B12" w:rsidRPr="00182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182B12" w:rsidRPr="00182B12" w:rsidRDefault="00182B12" w:rsidP="00182B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2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Тюлячинского </w:t>
      </w:r>
      <w:proofErr w:type="gramStart"/>
      <w:r w:rsidRPr="00182B12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182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 Республики Татарстан</w:t>
      </w:r>
    </w:p>
    <w:p w:rsidR="00182B12" w:rsidRPr="00182B12" w:rsidRDefault="00182B12" w:rsidP="00182B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2B12">
        <w:rPr>
          <w:rFonts w:ascii="Times New Roman" w:eastAsia="Calibri" w:hAnsi="Times New Roman" w:cs="Times New Roman"/>
          <w:b/>
          <w:bCs/>
          <w:sz w:val="28"/>
          <w:szCs w:val="28"/>
        </w:rPr>
        <w:t>третьего  созыва</w:t>
      </w:r>
    </w:p>
    <w:p w:rsidR="00182B12" w:rsidRPr="00182B12" w:rsidRDefault="00182B12" w:rsidP="00182B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2B12" w:rsidRPr="00182B12" w:rsidRDefault="00182B12" w:rsidP="00182B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2B12" w:rsidRPr="00182B12" w:rsidRDefault="00182B12" w:rsidP="00182B12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2B12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</w:t>
      </w:r>
      <w:hyperlink r:id="rId5" w:history="1">
        <w:r w:rsidRPr="00182B12">
          <w:rPr>
            <w:rFonts w:ascii="Times New Roman" w:eastAsia="Calibri" w:hAnsi="Times New Roman" w:cs="Times New Roman"/>
            <w:bCs/>
            <w:sz w:val="28"/>
            <w:szCs w:val="28"/>
          </w:rPr>
          <w:t>пунктами 3</w:t>
        </w:r>
      </w:hyperlink>
      <w:r w:rsidRPr="00182B1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hyperlink r:id="rId6" w:history="1">
        <w:r w:rsidRPr="00182B12">
          <w:rPr>
            <w:rFonts w:ascii="Times New Roman" w:eastAsia="Calibri" w:hAnsi="Times New Roman" w:cs="Times New Roman"/>
            <w:bCs/>
            <w:sz w:val="28"/>
            <w:szCs w:val="28"/>
          </w:rPr>
          <w:t>7 статьи 10</w:t>
        </w:r>
      </w:hyperlink>
      <w:r w:rsidRPr="00182B12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</w:t>
      </w:r>
      <w:hyperlink r:id="rId7" w:history="1">
        <w:r w:rsidRPr="00182B12">
          <w:rPr>
            <w:rFonts w:ascii="Times New Roman" w:eastAsia="Calibri" w:hAnsi="Times New Roman" w:cs="Times New Roman"/>
            <w:bCs/>
            <w:sz w:val="28"/>
            <w:szCs w:val="28"/>
          </w:rPr>
          <w:t>частью 2 статьи 6</w:t>
        </w:r>
      </w:hyperlink>
      <w:r w:rsidRPr="00182B1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hyperlink r:id="rId8" w:history="1">
        <w:r w:rsidRPr="00182B12">
          <w:rPr>
            <w:rFonts w:ascii="Times New Roman" w:eastAsia="Calibri" w:hAnsi="Times New Roman" w:cs="Times New Roman"/>
            <w:bCs/>
            <w:sz w:val="28"/>
            <w:szCs w:val="28"/>
          </w:rPr>
          <w:t>частью 1 статьи 105</w:t>
        </w:r>
      </w:hyperlink>
      <w:r w:rsidRPr="00182B12">
        <w:rPr>
          <w:rFonts w:ascii="Times New Roman" w:eastAsia="Calibri" w:hAnsi="Times New Roman" w:cs="Times New Roman"/>
          <w:bCs/>
          <w:sz w:val="28"/>
          <w:szCs w:val="28"/>
        </w:rPr>
        <w:t xml:space="preserve"> Избирательного кодекса Республики Татарстан, статьи 12  Устава 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Старозюринское</w:t>
      </w:r>
      <w:proofErr w:type="spellEnd"/>
      <w:r w:rsidRPr="00182B12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поселение», </w:t>
      </w:r>
      <w:r w:rsidRPr="00182B12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Совет </w:t>
      </w: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>Старозюринского</w:t>
      </w:r>
      <w:r w:rsidRPr="00182B12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сельского поселения Тюлячинского муниципального района  решил</w:t>
      </w:r>
      <w:r w:rsidRPr="00182B1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182B12" w:rsidRPr="00182B12" w:rsidRDefault="00182B12" w:rsidP="00182B12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2B12">
        <w:rPr>
          <w:rFonts w:ascii="Times New Roman" w:eastAsia="Calibri" w:hAnsi="Times New Roman" w:cs="Times New Roman"/>
          <w:bCs/>
          <w:sz w:val="28"/>
          <w:szCs w:val="28"/>
        </w:rPr>
        <w:t xml:space="preserve">1. Назначить выборы депутатов  Совета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Старозюринского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82B12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Тюлячинского муниципального района Республики Татарстан третьего созыва на 13сентября  2015 года.</w:t>
      </w:r>
    </w:p>
    <w:p w:rsidR="00182B12" w:rsidRPr="00182B12" w:rsidRDefault="00182B12" w:rsidP="00182B12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2B12">
        <w:rPr>
          <w:rFonts w:ascii="Times New Roman" w:eastAsia="Calibri" w:hAnsi="Times New Roman" w:cs="Times New Roman"/>
          <w:bCs/>
          <w:sz w:val="28"/>
          <w:szCs w:val="28"/>
        </w:rPr>
        <w:t>2. Опубликовать настоящее решение в газете «</w:t>
      </w:r>
      <w:proofErr w:type="spellStart"/>
      <w:r w:rsidRPr="00182B12">
        <w:rPr>
          <w:rFonts w:ascii="Times New Roman" w:eastAsia="Calibri" w:hAnsi="Times New Roman" w:cs="Times New Roman"/>
          <w:bCs/>
          <w:sz w:val="28"/>
          <w:szCs w:val="28"/>
        </w:rPr>
        <w:t>Телэче</w:t>
      </w:r>
      <w:proofErr w:type="spellEnd"/>
      <w:r w:rsidRPr="00182B12">
        <w:rPr>
          <w:rFonts w:ascii="Times New Roman" w:eastAsia="Calibri" w:hAnsi="Times New Roman" w:cs="Times New Roman"/>
          <w:bCs/>
          <w:sz w:val="28"/>
          <w:szCs w:val="28"/>
        </w:rPr>
        <w:t>» не позднее чем через пять дней со дня его принятия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182B12">
        <w:rPr>
          <w:rFonts w:ascii="Times New Roman" w:eastAsia="Calibri" w:hAnsi="Times New Roman" w:cs="Times New Roman"/>
          <w:bCs/>
          <w:sz w:val="28"/>
          <w:szCs w:val="28"/>
        </w:rPr>
        <w:t xml:space="preserve"> и разместить на официальном сайте Тюлячинского муниципального района в информационно-телекоммуникационной сети Интернет по веб-адресу: </w:t>
      </w:r>
      <w:hyperlink r:id="rId9" w:history="1">
        <w:r w:rsidRPr="00182B12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http://</w:t>
        </w:r>
        <w:proofErr w:type="spellStart"/>
        <w:r w:rsidRPr="00182B12">
          <w:rPr>
            <w:rFonts w:ascii="Times New Roman" w:eastAsia="Calibri" w:hAnsi="Times New Roman" w:cs="Times New Roman"/>
            <w:bCs/>
            <w:sz w:val="28"/>
            <w:szCs w:val="28"/>
            <w:u w:val="single"/>
            <w:lang w:val="en-US"/>
          </w:rPr>
          <w:t>tulachi</w:t>
        </w:r>
        <w:proofErr w:type="spellEnd"/>
        <w:r w:rsidRPr="00182B12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.tatarstan.ru</w:t>
        </w:r>
      </w:hyperlink>
      <w:r w:rsidRPr="00182B1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82B12" w:rsidRDefault="00182B12" w:rsidP="00182B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27DE" w:rsidRDefault="000D27DE" w:rsidP="00182B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27DE" w:rsidRDefault="000D27DE" w:rsidP="00182B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27DE" w:rsidRPr="00182B12" w:rsidRDefault="000D27DE" w:rsidP="00182B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2B12" w:rsidRPr="00182B12" w:rsidRDefault="00182B12" w:rsidP="00182B1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2B12" w:rsidRPr="00182B12" w:rsidRDefault="00182B12" w:rsidP="00182B12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лавы</w:t>
      </w:r>
      <w:proofErr w:type="spellEnd"/>
      <w:r w:rsidRPr="00182B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Старозюринского</w:t>
      </w:r>
      <w:proofErr w:type="spellEnd"/>
      <w:r w:rsidRPr="00182B12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 </w:t>
      </w:r>
      <w:r w:rsidRPr="00182B12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</w:p>
    <w:p w:rsidR="00182B12" w:rsidRPr="00182B12" w:rsidRDefault="00182B12" w:rsidP="00182B12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182B12">
        <w:rPr>
          <w:rFonts w:ascii="Times New Roman" w:eastAsia="Calibri" w:hAnsi="Times New Roman" w:cs="Times New Roman"/>
          <w:bCs/>
          <w:sz w:val="28"/>
          <w:szCs w:val="28"/>
        </w:rPr>
        <w:t xml:space="preserve">Тюлячинского муниципального района </w:t>
      </w:r>
    </w:p>
    <w:p w:rsidR="00182B12" w:rsidRPr="00182B12" w:rsidRDefault="00182B12" w:rsidP="00182B12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182B12"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Республики Татарстан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Р.Х.Мубаракшин</w:t>
      </w:r>
      <w:proofErr w:type="spellEnd"/>
    </w:p>
    <w:p w:rsidR="00182B12" w:rsidRPr="00182B12" w:rsidRDefault="00182B12" w:rsidP="00182B12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2A6F" w:rsidRDefault="00772A6F"/>
    <w:sectPr w:rsidR="0077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C7"/>
    <w:rsid w:val="000741C7"/>
    <w:rsid w:val="000D27DE"/>
    <w:rsid w:val="00182B12"/>
    <w:rsid w:val="00772A6F"/>
    <w:rsid w:val="0085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77C02C54AC96C721B21778DAEC07347A3BB2222D31207793373D5525D6F6D16A74344FEFE8E0AE7AE5BCR1p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77C02C54AC96C721B21778DAEC07347A3BB2222D31207793373D5525D6F6D16A74344FEFE8E0AE7BE6BDR1p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7C02C54AC96C721B20975CC805A3F7830EE2E2D352E26C668660872DFFC862D3B6D0DABE4E5A7R7p2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77C02C54AC96C721B20975CC805A3F7830EE2E2D352E26C668660872DFFC862D3B6D0DABE4E5A7R7pE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ulachi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2015-06-15T04:45:00Z</dcterms:created>
  <dcterms:modified xsi:type="dcterms:W3CDTF">2015-06-15T05:34:00Z</dcterms:modified>
</cp:coreProperties>
</file>